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E735" w14:textId="77777777" w:rsidR="00B025DB" w:rsidRDefault="00B025DB">
      <w:pPr>
        <w:pStyle w:val="Standard"/>
        <w:jc w:val="center"/>
        <w:rPr>
          <w:b/>
          <w:bCs/>
          <w:sz w:val="28"/>
          <w:szCs w:val="28"/>
          <w:lang w:val="en-US"/>
        </w:rPr>
      </w:pPr>
    </w:p>
    <w:p w14:paraId="6816C887" w14:textId="77777777" w:rsidR="00B025DB" w:rsidRDefault="00B025DB">
      <w:pPr>
        <w:pStyle w:val="Standard"/>
        <w:jc w:val="center"/>
        <w:rPr>
          <w:b/>
          <w:bCs/>
          <w:sz w:val="28"/>
          <w:szCs w:val="28"/>
          <w:lang w:val="en-US"/>
        </w:rPr>
      </w:pPr>
    </w:p>
    <w:p w14:paraId="4D17BF94" w14:textId="77777777" w:rsidR="00B025DB" w:rsidRDefault="00B025DB">
      <w:pPr>
        <w:pStyle w:val="Standard"/>
        <w:jc w:val="center"/>
        <w:rPr>
          <w:b/>
          <w:bCs/>
          <w:sz w:val="28"/>
          <w:szCs w:val="28"/>
          <w:lang w:val="en-US"/>
        </w:rPr>
      </w:pPr>
    </w:p>
    <w:p w14:paraId="231D771F" w14:textId="77777777" w:rsidR="00B025DB" w:rsidRDefault="00B025DB">
      <w:pPr>
        <w:pStyle w:val="Standard"/>
        <w:jc w:val="center"/>
        <w:rPr>
          <w:b/>
          <w:bCs/>
          <w:sz w:val="28"/>
          <w:szCs w:val="28"/>
          <w:lang w:val="en-US"/>
        </w:rPr>
      </w:pPr>
    </w:p>
    <w:p w14:paraId="3C6F9862" w14:textId="77777777" w:rsidR="00B025DB" w:rsidRDefault="00B025DB">
      <w:pPr>
        <w:pStyle w:val="Standard"/>
        <w:jc w:val="center"/>
        <w:rPr>
          <w:b/>
          <w:bCs/>
          <w:sz w:val="28"/>
          <w:szCs w:val="28"/>
          <w:lang w:val="en-US"/>
        </w:rPr>
      </w:pPr>
    </w:p>
    <w:p w14:paraId="2035C351" w14:textId="77777777" w:rsidR="00B025DB" w:rsidRDefault="00B025DB">
      <w:pPr>
        <w:pStyle w:val="Standard"/>
        <w:jc w:val="center"/>
        <w:rPr>
          <w:b/>
          <w:bCs/>
          <w:sz w:val="28"/>
          <w:szCs w:val="28"/>
          <w:lang w:val="en-US"/>
        </w:rPr>
      </w:pPr>
    </w:p>
    <w:p w14:paraId="4992BA7D" w14:textId="77777777" w:rsidR="00B025DB" w:rsidRDefault="00B025DB">
      <w:pPr>
        <w:pStyle w:val="Standard"/>
        <w:jc w:val="center"/>
        <w:rPr>
          <w:b/>
          <w:bCs/>
          <w:sz w:val="28"/>
          <w:szCs w:val="28"/>
          <w:lang w:val="en-US"/>
        </w:rPr>
      </w:pPr>
    </w:p>
    <w:p w14:paraId="1D0932DE" w14:textId="77777777" w:rsidR="00B025DB" w:rsidRDefault="00B025DB">
      <w:pPr>
        <w:pStyle w:val="Standard"/>
        <w:jc w:val="center"/>
        <w:rPr>
          <w:b/>
          <w:bCs/>
          <w:sz w:val="28"/>
          <w:szCs w:val="28"/>
          <w:lang w:val="en-US"/>
        </w:rPr>
      </w:pPr>
    </w:p>
    <w:p w14:paraId="04F11FE1" w14:textId="77777777" w:rsidR="00B025DB" w:rsidRDefault="00B025DB">
      <w:pPr>
        <w:pStyle w:val="Standard"/>
        <w:jc w:val="center"/>
        <w:rPr>
          <w:b/>
          <w:bCs/>
          <w:sz w:val="28"/>
          <w:szCs w:val="28"/>
          <w:lang w:val="en-US"/>
        </w:rPr>
      </w:pPr>
    </w:p>
    <w:p w14:paraId="3160BB2E" w14:textId="77777777" w:rsidR="00B025DB" w:rsidRDefault="00B025DB">
      <w:pPr>
        <w:pStyle w:val="Standard"/>
        <w:jc w:val="center"/>
        <w:rPr>
          <w:b/>
          <w:bCs/>
          <w:sz w:val="28"/>
          <w:szCs w:val="28"/>
          <w:lang w:val="en-US"/>
        </w:rPr>
      </w:pPr>
    </w:p>
    <w:p w14:paraId="66F98F47" w14:textId="77777777" w:rsidR="00B025DB" w:rsidRDefault="00B025DB">
      <w:pPr>
        <w:pStyle w:val="Standard"/>
        <w:jc w:val="center"/>
        <w:rPr>
          <w:b/>
          <w:bCs/>
          <w:sz w:val="28"/>
          <w:szCs w:val="28"/>
          <w:lang w:val="en-US"/>
        </w:rPr>
      </w:pPr>
    </w:p>
    <w:p w14:paraId="0EFA8025" w14:textId="77777777" w:rsidR="00B025DB" w:rsidRDefault="00B025DB">
      <w:pPr>
        <w:pStyle w:val="Standard"/>
        <w:jc w:val="center"/>
        <w:rPr>
          <w:b/>
          <w:bCs/>
          <w:sz w:val="28"/>
          <w:szCs w:val="28"/>
          <w:lang w:val="en-US"/>
        </w:rPr>
      </w:pPr>
    </w:p>
    <w:p w14:paraId="3B12CDC1" w14:textId="1D3A5E09" w:rsidR="00B025DB" w:rsidRPr="00313F48" w:rsidRDefault="006C3F38">
      <w:pPr>
        <w:pStyle w:val="Standard"/>
        <w:jc w:val="center"/>
      </w:pPr>
      <w:r>
        <w:rPr>
          <w:b/>
          <w:bCs/>
          <w:sz w:val="28"/>
          <w:szCs w:val="28"/>
          <w:lang w:val="en-US"/>
        </w:rPr>
        <w:t>A</w:t>
      </w:r>
      <w:r w:rsidRPr="006C3F38">
        <w:rPr>
          <w:b/>
          <w:bCs/>
          <w:sz w:val="28"/>
          <w:szCs w:val="28"/>
          <w:lang w:val="en-US"/>
        </w:rPr>
        <w:t>uraesm</w:t>
      </w:r>
    </w:p>
    <w:p w14:paraId="5B6C356F" w14:textId="77777777" w:rsidR="00B025DB" w:rsidRDefault="00405DAD">
      <w:pPr>
        <w:pStyle w:val="Standard"/>
        <w:jc w:val="center"/>
      </w:pPr>
      <w:r>
        <w:rPr>
          <w:b/>
          <w:bCs/>
          <w:sz w:val="28"/>
          <w:szCs w:val="28"/>
        </w:rPr>
        <w:t>Рекомендации развертыванию и эксплуатации</w:t>
      </w:r>
    </w:p>
    <w:p w14:paraId="614AD8BC" w14:textId="77777777" w:rsidR="00B025DB" w:rsidRDefault="00B025DB">
      <w:pPr>
        <w:pStyle w:val="Standard"/>
        <w:rPr>
          <w:b/>
          <w:bCs/>
          <w:sz w:val="28"/>
          <w:szCs w:val="28"/>
        </w:rPr>
      </w:pPr>
    </w:p>
    <w:p w14:paraId="0F699657" w14:textId="77777777" w:rsidR="00B025DB" w:rsidRDefault="00B025DB">
      <w:pPr>
        <w:pStyle w:val="Standard"/>
        <w:pageBreakBefore/>
        <w:jc w:val="center"/>
        <w:rPr>
          <w:b/>
          <w:bCs/>
          <w:sz w:val="28"/>
          <w:szCs w:val="28"/>
        </w:rPr>
      </w:pPr>
    </w:p>
    <w:p w14:paraId="60B94C9D" w14:textId="77777777" w:rsidR="00B025DB" w:rsidRDefault="00405DAD">
      <w:pPr>
        <w:pStyle w:val="10"/>
      </w:pPr>
      <w:r>
        <w:t>Введение</w:t>
      </w:r>
    </w:p>
    <w:p w14:paraId="155DFE77" w14:textId="5EA49DF0" w:rsidR="008659A2" w:rsidRDefault="008659A2" w:rsidP="008659A2">
      <w:pPr>
        <w:pStyle w:val="Standard"/>
      </w:pPr>
      <w:r>
        <w:t xml:space="preserve">Программное обеспечение </w:t>
      </w:r>
      <w:r w:rsidR="00EF10CC">
        <w:rPr>
          <w:lang w:val="en-US"/>
        </w:rPr>
        <w:t>Auraesm</w:t>
      </w:r>
      <w:r w:rsidR="00EF10CC" w:rsidRPr="00EF10CC">
        <w:t xml:space="preserve"> </w:t>
      </w:r>
      <w:r>
        <w:t>представляет собой распределенную микросервисную систему, использующую распространённый стек технологий. В связи с этим, основные рекомендации по эксплуатации связаны с корректным развертыванием и взаимодействием её компонентов.</w:t>
      </w:r>
    </w:p>
    <w:p w14:paraId="3FBD080A" w14:textId="51F7D719" w:rsidR="00B025DB" w:rsidRDefault="008659A2" w:rsidP="008659A2">
      <w:pPr>
        <w:pStyle w:val="Standard"/>
      </w:pPr>
      <w:r>
        <w:t>При работе с программным обеспечением могут быть полезны следующие рекомендации и решения</w:t>
      </w:r>
      <w:r w:rsidR="00405DAD">
        <w:t>:</w:t>
      </w:r>
    </w:p>
    <w:p w14:paraId="51EA3BC7" w14:textId="08D2B9D5" w:rsidR="00B025DB" w:rsidRDefault="00405DAD">
      <w:pPr>
        <w:pStyle w:val="a5"/>
        <w:numPr>
          <w:ilvl w:val="0"/>
          <w:numId w:val="6"/>
        </w:numPr>
      </w:pPr>
      <w:r>
        <w:t xml:space="preserve">Запускайте </w:t>
      </w:r>
      <w:r w:rsidR="00EF10CC">
        <w:rPr>
          <w:lang w:val="en-US"/>
        </w:rPr>
        <w:t>Auraesm</w:t>
      </w:r>
      <w:r w:rsidR="00EF10CC" w:rsidRPr="00EF10CC">
        <w:t xml:space="preserve"> </w:t>
      </w:r>
      <w:r>
        <w:t xml:space="preserve">с использованием систем контейнеризации, таких как </w:t>
      </w:r>
      <w:r>
        <w:rPr>
          <w:lang w:val="en-US"/>
        </w:rPr>
        <w:t>Docker</w:t>
      </w:r>
      <w:r>
        <w:t>(</w:t>
      </w:r>
      <w:r>
        <w:rPr>
          <w:lang w:val="en-US"/>
        </w:rPr>
        <w:t>docker</w:t>
      </w:r>
      <w:r>
        <w:t>-</w:t>
      </w:r>
      <w:r>
        <w:rPr>
          <w:lang w:val="en-US"/>
        </w:rPr>
        <w:t>compose</w:t>
      </w:r>
      <w:r>
        <w:t>) - это значительно упростит развертывание системы и ее обновление.</w:t>
      </w:r>
    </w:p>
    <w:p w14:paraId="22041A76" w14:textId="77D7754A" w:rsidR="00B025DB" w:rsidRDefault="00EF10CC" w:rsidP="009150D4">
      <w:pPr>
        <w:pStyle w:val="a5"/>
        <w:numPr>
          <w:ilvl w:val="0"/>
          <w:numId w:val="2"/>
        </w:numPr>
      </w:pPr>
      <w:r>
        <w:rPr>
          <w:lang w:val="en-US"/>
        </w:rPr>
        <w:t>Auraesm</w:t>
      </w:r>
      <w:r w:rsidRPr="00EF10CC">
        <w:t xml:space="preserve"> </w:t>
      </w:r>
      <w:r w:rsidR="00B20CA4" w:rsidRPr="00B20CA4">
        <w:t>состоит из нескольких независимых компонентов (</w:t>
      </w:r>
      <w:r w:rsidR="00B20CA4" w:rsidRPr="00B20CA4">
        <w:rPr>
          <w:lang w:val="en-US"/>
        </w:rPr>
        <w:t>frontend</w:t>
      </w:r>
      <w:r w:rsidR="00B20CA4" w:rsidRPr="00B20CA4">
        <w:t xml:space="preserve">, </w:t>
      </w:r>
      <w:r w:rsidR="00B20CA4" w:rsidRPr="00B20CA4">
        <w:rPr>
          <w:lang w:val="en-US"/>
        </w:rPr>
        <w:t>backend</w:t>
      </w:r>
      <w:r w:rsidR="00B20CA4" w:rsidRPr="00B20CA4">
        <w:t xml:space="preserve">-сервисы, БД, брокер сообщений), которые в случае запуска в </w:t>
      </w:r>
      <w:r w:rsidR="00B20CA4" w:rsidRPr="00B20CA4">
        <w:rPr>
          <w:lang w:val="en-US"/>
        </w:rPr>
        <w:t>Docker</w:t>
      </w:r>
      <w:r w:rsidR="00B20CA4" w:rsidRPr="00B20CA4">
        <w:t xml:space="preserve"> представляют собой отдельные контейнеры, взаимодействующие через сеть</w:t>
      </w:r>
      <w:r w:rsidR="009150D4" w:rsidRPr="009150D4">
        <w:t>.</w:t>
      </w:r>
    </w:p>
    <w:p w14:paraId="1277DA31" w14:textId="76B0E408" w:rsidR="00B025DB" w:rsidRDefault="00405DAD">
      <w:pPr>
        <w:pStyle w:val="Standard"/>
      </w:pPr>
      <w:r>
        <w:t>Кроме того, наша компания окажет полное содействие по запуску и настройке системы, любому клиенту заказавшему наше программное обеспеч</w:t>
      </w:r>
      <w:r w:rsidR="007E012B">
        <w:t>е</w:t>
      </w:r>
      <w:r>
        <w:t>ние.</w:t>
      </w:r>
    </w:p>
    <w:p w14:paraId="1AFA3B8E" w14:textId="77777777" w:rsidR="00B025DB" w:rsidRDefault="00405DAD">
      <w:pPr>
        <w:pStyle w:val="10"/>
        <w:pageBreakBefore/>
        <w:spacing w:before="0"/>
      </w:pPr>
      <w:r>
        <w:lastRenderedPageBreak/>
        <w:t>Пример запуска</w:t>
      </w:r>
    </w:p>
    <w:p w14:paraId="0CCB8171" w14:textId="65904185" w:rsidR="00B025DB" w:rsidRDefault="00405DAD">
      <w:pPr>
        <w:pStyle w:val="Standard"/>
      </w:pPr>
      <w:r>
        <w:t xml:space="preserve">Ниже приведены примеры файла </w:t>
      </w:r>
      <w:r>
        <w:rPr>
          <w:lang w:val="en-US"/>
        </w:rPr>
        <w:t>docker</w:t>
      </w:r>
      <w:r>
        <w:t>-</w:t>
      </w:r>
      <w:r>
        <w:rPr>
          <w:lang w:val="en-US"/>
        </w:rPr>
        <w:t>compose</w:t>
      </w:r>
      <w:r>
        <w:t>.</w:t>
      </w:r>
      <w:r>
        <w:rPr>
          <w:lang w:val="en-US"/>
        </w:rPr>
        <w:t>yml</w:t>
      </w:r>
      <w:r>
        <w:t xml:space="preserve"> для запуска </w:t>
      </w:r>
      <w:r w:rsidR="00127FE8">
        <w:t xml:space="preserve">системы (открытый контур), </w:t>
      </w:r>
      <w:r>
        <w:t>а также файла конфигурации системы</w:t>
      </w:r>
    </w:p>
    <w:p w14:paraId="76319122" w14:textId="6A2E8167" w:rsidR="00B025DB" w:rsidRPr="00EA7EED" w:rsidRDefault="00405DAD">
      <w:pPr>
        <w:pStyle w:val="HTML"/>
        <w:rPr>
          <w:lang w:val="en-US"/>
        </w:rPr>
      </w:pPr>
      <w:r>
        <w:rPr>
          <w:b/>
          <w:bCs/>
          <w:sz w:val="22"/>
          <w:szCs w:val="22"/>
          <w:lang w:val="en-US"/>
        </w:rPr>
        <w:t>------------- docker-compose.yml -------------</w:t>
      </w:r>
    </w:p>
    <w:p w14:paraId="6699B152" w14:textId="51764B29" w:rsidR="00B025DB" w:rsidRPr="000D1402" w:rsidRDefault="000D1402" w:rsidP="000D1402">
      <w:pPr>
        <w:pStyle w:val="HTML"/>
        <w:shd w:val="clear" w:color="auto" w:fill="1E1F22"/>
        <w:rPr>
          <w:rFonts w:ascii="JetBrains Mono" w:hAnsi="JetBrains Mono"/>
          <w:color w:val="BCBEC4"/>
          <w:lang w:val="en-US"/>
        </w:rPr>
      </w:pPr>
      <w:r w:rsidRPr="000D1402">
        <w:rPr>
          <w:rFonts w:ascii="JetBrains Mono" w:hAnsi="JetBrains Mono"/>
          <w:color w:val="CF8E6D"/>
          <w:lang w:val="en-US"/>
        </w:rPr>
        <w:t>services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</w:t>
      </w:r>
      <w:r w:rsidRPr="000D1402">
        <w:rPr>
          <w:rFonts w:ascii="JetBrains Mono" w:hAnsi="JetBrains Mono"/>
          <w:color w:val="CF8E6D"/>
          <w:lang w:val="en-US"/>
        </w:rPr>
        <w:t>rabbitmq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image</w:t>
      </w:r>
      <w:r w:rsidRPr="000D1402">
        <w:rPr>
          <w:rFonts w:ascii="JetBrains Mono" w:hAnsi="JetBrains Mono"/>
          <w:color w:val="BCBEC4"/>
          <w:lang w:val="en-US"/>
        </w:rPr>
        <w:t>: rabbitmq:management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container_name</w:t>
      </w:r>
      <w:r w:rsidRPr="000D1402">
        <w:rPr>
          <w:rFonts w:ascii="JetBrains Mono" w:hAnsi="JetBrains Mono"/>
          <w:color w:val="BCBEC4"/>
          <w:lang w:val="en-US"/>
        </w:rPr>
        <w:t>: rabbitmq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environment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RABBITMQ_DEFAULT_USER</w:t>
      </w:r>
      <w:r w:rsidRPr="000D1402">
        <w:rPr>
          <w:rFonts w:ascii="JetBrains Mono" w:hAnsi="JetBrains Mono"/>
          <w:color w:val="BCBEC4"/>
          <w:lang w:val="en-US"/>
        </w:rPr>
        <w:t>: admin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RABBITMQ_DEFAULT_PASS</w:t>
      </w:r>
      <w:r w:rsidRPr="000D1402">
        <w:rPr>
          <w:rFonts w:ascii="JetBrains Mono" w:hAnsi="JetBrains Mono"/>
          <w:color w:val="BCBEC4"/>
          <w:lang w:val="en-US"/>
        </w:rPr>
        <w:t>: uGh2xie3oh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ports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</w:t>
      </w:r>
      <w:r w:rsidRPr="000D1402">
        <w:rPr>
          <w:rFonts w:ascii="JetBrains Mono" w:hAnsi="JetBrains Mono"/>
          <w:color w:val="6AAB73"/>
          <w:lang w:val="en-US"/>
        </w:rPr>
        <w:t>"5672:5672"</w:t>
      </w:r>
      <w:r w:rsidRPr="000D1402">
        <w:rPr>
          <w:rFonts w:ascii="JetBrains Mono" w:hAnsi="JetBrains Mono"/>
          <w:color w:val="6AAB73"/>
          <w:lang w:val="en-US"/>
        </w:rPr>
        <w:br/>
        <w:t xml:space="preserve">      </w:t>
      </w:r>
      <w:r w:rsidRPr="000D1402">
        <w:rPr>
          <w:rFonts w:ascii="JetBrains Mono" w:hAnsi="JetBrains Mono"/>
          <w:color w:val="BCBEC4"/>
          <w:lang w:val="en-US"/>
        </w:rPr>
        <w:t xml:space="preserve">- </w:t>
      </w:r>
      <w:r w:rsidRPr="000D1402">
        <w:rPr>
          <w:rFonts w:ascii="JetBrains Mono" w:hAnsi="JetBrains Mono"/>
          <w:color w:val="6AAB73"/>
          <w:lang w:val="en-US"/>
        </w:rPr>
        <w:t>"15672:15672"</w:t>
      </w:r>
      <w:r w:rsidRPr="000D1402">
        <w:rPr>
          <w:rFonts w:ascii="JetBrains Mono" w:hAnsi="JetBrains Mono"/>
          <w:color w:val="6AAB73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volumes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rabbitmq_data:/var/lib/rabbitmq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restart</w:t>
      </w:r>
      <w:r w:rsidRPr="000D1402">
        <w:rPr>
          <w:rFonts w:ascii="JetBrains Mono" w:hAnsi="JetBrains Mono"/>
          <w:color w:val="BCBEC4"/>
          <w:lang w:val="en-US"/>
        </w:rPr>
        <w:t>: unless-stopped</w:t>
      </w:r>
      <w:r w:rsidRPr="000D1402">
        <w:rPr>
          <w:rFonts w:ascii="JetBrains Mono" w:hAnsi="JetBrains Mono"/>
          <w:color w:val="BCBEC4"/>
          <w:lang w:val="en-US"/>
        </w:rPr>
        <w:br/>
      </w:r>
      <w:r w:rsidRPr="000D1402">
        <w:rPr>
          <w:rFonts w:ascii="JetBrains Mono" w:hAnsi="JetBrains Mono"/>
          <w:color w:val="BCBEC4"/>
          <w:lang w:val="en-US"/>
        </w:rPr>
        <w:br/>
        <w:t xml:space="preserve">  </w:t>
      </w:r>
      <w:r w:rsidRPr="000D1402">
        <w:rPr>
          <w:rFonts w:ascii="JetBrains Mono" w:hAnsi="JetBrains Mono"/>
          <w:color w:val="CF8E6D"/>
          <w:lang w:val="en-US"/>
        </w:rPr>
        <w:t>postgres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container_name</w:t>
      </w:r>
      <w:r w:rsidRPr="000D1402">
        <w:rPr>
          <w:rFonts w:ascii="JetBrains Mono" w:hAnsi="JetBrains Mono"/>
          <w:color w:val="BCBEC4"/>
          <w:lang w:val="en-US"/>
        </w:rPr>
        <w:t>: postgres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image</w:t>
      </w:r>
      <w:r w:rsidRPr="000D1402">
        <w:rPr>
          <w:rFonts w:ascii="JetBrains Mono" w:hAnsi="JetBrains Mono"/>
          <w:color w:val="BCBEC4"/>
          <w:lang w:val="en-US"/>
        </w:rPr>
        <w:t>: postgres:15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volumes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pg-data:/var/lib/postgresql/data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environment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POSTGRES_USER</w:t>
      </w:r>
      <w:r w:rsidRPr="000D1402">
        <w:rPr>
          <w:rFonts w:ascii="JetBrains Mono" w:hAnsi="JetBrains Mono"/>
          <w:color w:val="BCBEC4"/>
          <w:lang w:val="en-US"/>
        </w:rPr>
        <w:t>: ${PG_USER}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POSTGRES_PASSWORD</w:t>
      </w:r>
      <w:r w:rsidRPr="000D1402">
        <w:rPr>
          <w:rFonts w:ascii="JetBrains Mono" w:hAnsi="JetBrains Mono"/>
          <w:color w:val="BCBEC4"/>
          <w:lang w:val="en-US"/>
        </w:rPr>
        <w:t>: ${PG_PASS}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POSTGRES_DB</w:t>
      </w:r>
      <w:r w:rsidRPr="000D1402">
        <w:rPr>
          <w:rFonts w:ascii="JetBrains Mono" w:hAnsi="JetBrains Mono"/>
          <w:color w:val="BCBEC4"/>
          <w:lang w:val="en-US"/>
        </w:rPr>
        <w:t>: ${PG_DB}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ports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- 5432:5432</w:t>
      </w:r>
      <w:r w:rsidRPr="000D1402">
        <w:rPr>
          <w:rFonts w:ascii="JetBrains Mono" w:hAnsi="JetBrains Mono"/>
          <w:color w:val="BCBEC4"/>
          <w:lang w:val="en-US"/>
        </w:rPr>
        <w:br/>
      </w:r>
      <w:r w:rsidRPr="000D1402">
        <w:rPr>
          <w:rFonts w:ascii="JetBrains Mono" w:hAnsi="JetBrains Mono"/>
          <w:color w:val="BCBEC4"/>
          <w:lang w:val="en-US"/>
        </w:rPr>
        <w:br/>
        <w:t xml:space="preserve">  </w:t>
      </w:r>
      <w:r w:rsidRPr="000D1402">
        <w:rPr>
          <w:rFonts w:ascii="JetBrains Mono" w:hAnsi="JetBrains Mono"/>
          <w:color w:val="CF8E6D"/>
          <w:lang w:val="en-US"/>
        </w:rPr>
        <w:t>mssql_intellect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image</w:t>
      </w:r>
      <w:r w:rsidRPr="000D1402">
        <w:rPr>
          <w:rFonts w:ascii="JetBrains Mono" w:hAnsi="JetBrains Mono"/>
          <w:color w:val="BCBEC4"/>
          <w:lang w:val="en-US"/>
        </w:rPr>
        <w:t>: mcr.microsoft.com/mssql/server:2022-latest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container_name</w:t>
      </w:r>
      <w:r w:rsidRPr="000D1402">
        <w:rPr>
          <w:rFonts w:ascii="JetBrains Mono" w:hAnsi="JetBrains Mono"/>
          <w:color w:val="BCBEC4"/>
          <w:lang w:val="en-US"/>
        </w:rPr>
        <w:t>: mssql-intellect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ports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</w:t>
      </w:r>
      <w:r w:rsidRPr="000D1402">
        <w:rPr>
          <w:rFonts w:ascii="JetBrains Mono" w:hAnsi="JetBrains Mono"/>
          <w:color w:val="6AAB73"/>
          <w:lang w:val="en-US"/>
        </w:rPr>
        <w:t>"1433:1433"</w:t>
      </w:r>
      <w:r w:rsidRPr="000D1402">
        <w:rPr>
          <w:rFonts w:ascii="JetBrains Mono" w:hAnsi="JetBrains Mono"/>
          <w:color w:val="6AAB73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environment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SA_PASSWORD</w:t>
      </w:r>
      <w:r w:rsidRPr="000D1402">
        <w:rPr>
          <w:rFonts w:ascii="JetBrains Mono" w:hAnsi="JetBrains Mono"/>
          <w:color w:val="BCBEC4"/>
          <w:lang w:val="en-US"/>
        </w:rPr>
        <w:t xml:space="preserve">: </w:t>
      </w:r>
      <w:r w:rsidRPr="000D1402">
        <w:rPr>
          <w:rFonts w:ascii="JetBrains Mono" w:hAnsi="JetBrains Mono"/>
          <w:color w:val="6AAB73"/>
          <w:lang w:val="en-US"/>
        </w:rPr>
        <w:t>"YourStrong!Passw0rd"</w:t>
      </w:r>
      <w:r w:rsidRPr="000D1402">
        <w:rPr>
          <w:rFonts w:ascii="JetBrains Mono" w:hAnsi="JetBrains Mono"/>
          <w:color w:val="6AAB73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ACCEPT_EULA</w:t>
      </w:r>
      <w:r w:rsidRPr="000D1402">
        <w:rPr>
          <w:rFonts w:ascii="JetBrains Mono" w:hAnsi="JetBrains Mono"/>
          <w:color w:val="BCBEC4"/>
          <w:lang w:val="en-US"/>
        </w:rPr>
        <w:t xml:space="preserve">: </w:t>
      </w:r>
      <w:r w:rsidRPr="000D1402">
        <w:rPr>
          <w:rFonts w:ascii="JetBrains Mono" w:hAnsi="JetBrains Mono"/>
          <w:color w:val="6AAB73"/>
          <w:lang w:val="en-US"/>
        </w:rPr>
        <w:t>"Y"</w:t>
      </w:r>
      <w:r w:rsidRPr="000D1402">
        <w:rPr>
          <w:rFonts w:ascii="JetBrains Mono" w:hAnsi="JetBrains Mono"/>
          <w:color w:val="6AAB73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volumes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mssql_data:/var/opt/mssql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restart</w:t>
      </w:r>
      <w:r w:rsidRPr="000D1402">
        <w:rPr>
          <w:rFonts w:ascii="JetBrains Mono" w:hAnsi="JetBrains Mono"/>
          <w:color w:val="BCBEC4"/>
          <w:lang w:val="en-US"/>
        </w:rPr>
        <w:t>: always</w:t>
      </w:r>
      <w:r w:rsidRPr="000D1402">
        <w:rPr>
          <w:rFonts w:ascii="JetBrains Mono" w:hAnsi="JetBrains Mono"/>
          <w:color w:val="BCBEC4"/>
          <w:lang w:val="en-US"/>
        </w:rPr>
        <w:br/>
      </w:r>
      <w:r w:rsidRPr="000D1402">
        <w:rPr>
          <w:rFonts w:ascii="JetBrains Mono" w:hAnsi="JetBrains Mono"/>
          <w:color w:val="BCBEC4"/>
          <w:lang w:val="en-US"/>
        </w:rPr>
        <w:br/>
        <w:t xml:space="preserve">  </w:t>
      </w:r>
      <w:r w:rsidRPr="000D1402">
        <w:rPr>
          <w:rFonts w:ascii="JetBrains Mono" w:hAnsi="JetBrains Mono"/>
          <w:color w:val="CF8E6D"/>
          <w:lang w:val="en-US"/>
        </w:rPr>
        <w:t>soo-integration-service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image</w:t>
      </w:r>
      <w:r w:rsidRPr="000D1402">
        <w:rPr>
          <w:rFonts w:ascii="JetBrains Mono" w:hAnsi="JetBrains Mono"/>
          <w:color w:val="BCBEC4"/>
          <w:lang w:val="en-US"/>
        </w:rPr>
        <w:t>: docker.direct.farm/soo/integration-service:dev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container_name</w:t>
      </w:r>
      <w:r w:rsidRPr="000D1402">
        <w:rPr>
          <w:rFonts w:ascii="JetBrains Mono" w:hAnsi="JetBrains Mono"/>
          <w:color w:val="BCBEC4"/>
          <w:lang w:val="en-US"/>
        </w:rPr>
        <w:t>: soo-integration-service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volumes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uploads:/uploads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environment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INTELLECT_MSSQL_URL</w:t>
      </w:r>
      <w:r w:rsidRPr="000D1402">
        <w:rPr>
          <w:rFonts w:ascii="JetBrains Mono" w:hAnsi="JetBrains Mono"/>
          <w:color w:val="BCBEC4"/>
          <w:lang w:val="en-US"/>
        </w:rPr>
        <w:t>: ${INTELLECT_MSSQL_URL}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PG_URL</w:t>
      </w:r>
      <w:r w:rsidRPr="000D1402">
        <w:rPr>
          <w:rFonts w:ascii="JetBrains Mono" w:hAnsi="JetBrains Mono"/>
          <w:color w:val="BCBEC4"/>
          <w:lang w:val="en-US"/>
        </w:rPr>
        <w:t>: ${PG_URL}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RMQ_URL</w:t>
      </w:r>
      <w:r w:rsidRPr="000D1402">
        <w:rPr>
          <w:rFonts w:ascii="JetBrains Mono" w:hAnsi="JetBrains Mono"/>
          <w:color w:val="BCBEC4"/>
          <w:lang w:val="en-US"/>
        </w:rPr>
        <w:t>: ${RMQ_URL}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APP_ENV</w:t>
      </w:r>
      <w:r w:rsidRPr="000D1402">
        <w:rPr>
          <w:rFonts w:ascii="JetBrains Mono" w:hAnsi="JetBrains Mono"/>
          <w:color w:val="BCBEC4"/>
          <w:lang w:val="en-US"/>
        </w:rPr>
        <w:t>: ${APP_ENV}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WAZUH_URL</w:t>
      </w:r>
      <w:r w:rsidRPr="000D1402">
        <w:rPr>
          <w:rFonts w:ascii="JetBrains Mono" w:hAnsi="JetBrains Mono"/>
          <w:color w:val="BCBEC4"/>
          <w:lang w:val="en-US"/>
        </w:rPr>
        <w:t>: ${WAZUH_URL}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WAZUH_USER</w:t>
      </w:r>
      <w:r w:rsidRPr="000D1402">
        <w:rPr>
          <w:rFonts w:ascii="JetBrains Mono" w:hAnsi="JetBrains Mono"/>
          <w:color w:val="BCBEC4"/>
          <w:lang w:val="en-US"/>
        </w:rPr>
        <w:t>: ${WAZUH_USER}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WAZUH_PASS</w:t>
      </w:r>
      <w:r w:rsidRPr="000D1402">
        <w:rPr>
          <w:rFonts w:ascii="JetBrains Mono" w:hAnsi="JetBrains Mono"/>
          <w:color w:val="BCBEC4"/>
          <w:lang w:val="en-US"/>
        </w:rPr>
        <w:t>: ${WAZUH_PASS}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WAZUH_VERIFY_TLS</w:t>
      </w:r>
      <w:r w:rsidRPr="000D1402">
        <w:rPr>
          <w:rFonts w:ascii="JetBrains Mono" w:hAnsi="JetBrains Mono"/>
          <w:color w:val="BCBEC4"/>
          <w:lang w:val="en-US"/>
        </w:rPr>
        <w:t>: ${WAZUH_VERIFY_TLS}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ports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</w:r>
      <w:r w:rsidRPr="000D1402">
        <w:rPr>
          <w:rFonts w:ascii="JetBrains Mono" w:hAnsi="JetBrains Mono"/>
          <w:color w:val="BCBEC4"/>
          <w:lang w:val="en-US"/>
        </w:rPr>
        <w:lastRenderedPageBreak/>
        <w:t xml:space="preserve">      - 8070:8080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depends_on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postgres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mssql_intellect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rabbitmq</w:t>
      </w:r>
      <w:r w:rsidRPr="000D1402">
        <w:rPr>
          <w:rFonts w:ascii="JetBrains Mono" w:hAnsi="JetBrains Mono"/>
          <w:color w:val="BCBEC4"/>
          <w:lang w:val="en-US"/>
        </w:rPr>
        <w:br/>
      </w:r>
      <w:r w:rsidRPr="000D1402">
        <w:rPr>
          <w:rFonts w:ascii="JetBrains Mono" w:hAnsi="JetBrains Mono"/>
          <w:color w:val="BCBEC4"/>
          <w:lang w:val="en-US"/>
        </w:rPr>
        <w:br/>
        <w:t xml:space="preserve">  </w:t>
      </w:r>
      <w:r w:rsidRPr="000D1402">
        <w:rPr>
          <w:rFonts w:ascii="JetBrains Mono" w:hAnsi="JetBrains Mono"/>
          <w:color w:val="CF8E6D"/>
          <w:lang w:val="en-US"/>
        </w:rPr>
        <w:t>soo-api-service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image</w:t>
      </w:r>
      <w:r w:rsidRPr="000D1402">
        <w:rPr>
          <w:rFonts w:ascii="JetBrains Mono" w:hAnsi="JetBrains Mono"/>
          <w:color w:val="BCBEC4"/>
          <w:lang w:val="en-US"/>
        </w:rPr>
        <w:t>: docker.direct.farm/soo/api-service:dev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container_name</w:t>
      </w:r>
      <w:r w:rsidRPr="000D1402">
        <w:rPr>
          <w:rFonts w:ascii="JetBrains Mono" w:hAnsi="JetBrains Mono"/>
          <w:color w:val="BCBEC4"/>
          <w:lang w:val="en-US"/>
        </w:rPr>
        <w:t>: soo-api-service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volumes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uploads:/uploads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environment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PG_URL</w:t>
      </w:r>
      <w:r w:rsidRPr="000D1402">
        <w:rPr>
          <w:rFonts w:ascii="JetBrains Mono" w:hAnsi="JetBrains Mono"/>
          <w:color w:val="BCBEC4"/>
          <w:lang w:val="en-US"/>
        </w:rPr>
        <w:t>: ${PG_URL}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RMQ_URL</w:t>
      </w:r>
      <w:r w:rsidRPr="000D1402">
        <w:rPr>
          <w:rFonts w:ascii="JetBrains Mono" w:hAnsi="JetBrains Mono"/>
          <w:color w:val="BCBEC4"/>
          <w:lang w:val="en-US"/>
        </w:rPr>
        <w:t>: ${RMQ_URL}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AUTH_HASH_KEY</w:t>
      </w:r>
      <w:r w:rsidRPr="000D1402">
        <w:rPr>
          <w:rFonts w:ascii="JetBrains Mono" w:hAnsi="JetBrains Mono"/>
          <w:color w:val="BCBEC4"/>
          <w:lang w:val="en-US"/>
        </w:rPr>
        <w:t>: ${AUTH_HASH_KEY}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APP_ENV</w:t>
      </w:r>
      <w:r w:rsidRPr="000D1402">
        <w:rPr>
          <w:rFonts w:ascii="JetBrains Mono" w:hAnsi="JetBrains Mono"/>
          <w:color w:val="BCBEC4"/>
          <w:lang w:val="en-US"/>
        </w:rPr>
        <w:t>: ${APP_ENV}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ports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- 8080:8080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depends_on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postgres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rabbitmq</w:t>
      </w:r>
      <w:r w:rsidRPr="000D1402">
        <w:rPr>
          <w:rFonts w:ascii="JetBrains Mono" w:hAnsi="JetBrains Mono"/>
          <w:color w:val="BCBEC4"/>
          <w:lang w:val="en-US"/>
        </w:rPr>
        <w:br/>
      </w:r>
      <w:r w:rsidRPr="000D1402">
        <w:rPr>
          <w:rFonts w:ascii="JetBrains Mono" w:hAnsi="JetBrains Mono"/>
          <w:color w:val="BCBEC4"/>
          <w:lang w:val="en-US"/>
        </w:rPr>
        <w:br/>
        <w:t xml:space="preserve">  </w:t>
      </w:r>
      <w:r w:rsidRPr="000D1402">
        <w:rPr>
          <w:rFonts w:ascii="JetBrains Mono" w:hAnsi="JetBrains Mono"/>
          <w:color w:val="CF8E6D"/>
          <w:lang w:val="en-US"/>
        </w:rPr>
        <w:t>soo-incident-service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image</w:t>
      </w:r>
      <w:r w:rsidRPr="000D1402">
        <w:rPr>
          <w:rFonts w:ascii="JetBrains Mono" w:hAnsi="JetBrains Mono"/>
          <w:color w:val="BCBEC4"/>
          <w:lang w:val="en-US"/>
        </w:rPr>
        <w:t>: docker.direct.farm/soo/incident-service:dev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container_name</w:t>
      </w:r>
      <w:r w:rsidRPr="000D1402">
        <w:rPr>
          <w:rFonts w:ascii="JetBrains Mono" w:hAnsi="JetBrains Mono"/>
          <w:color w:val="BCBEC4"/>
          <w:lang w:val="en-US"/>
        </w:rPr>
        <w:t>: soo-incident-service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environment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PG_URL</w:t>
      </w:r>
      <w:r w:rsidRPr="000D1402">
        <w:rPr>
          <w:rFonts w:ascii="JetBrains Mono" w:hAnsi="JetBrains Mono"/>
          <w:color w:val="BCBEC4"/>
          <w:lang w:val="en-US"/>
        </w:rPr>
        <w:t>: ${PG_URL}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RMQ_URL</w:t>
      </w:r>
      <w:r w:rsidRPr="000D1402">
        <w:rPr>
          <w:rFonts w:ascii="JetBrains Mono" w:hAnsi="JetBrains Mono"/>
          <w:color w:val="BCBEC4"/>
          <w:lang w:val="en-US"/>
        </w:rPr>
        <w:t>: ${RMQ_URL}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ports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- 8090:8080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depends_on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postgres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rabbitmq</w:t>
      </w:r>
      <w:r w:rsidRPr="000D1402">
        <w:rPr>
          <w:rFonts w:ascii="JetBrains Mono" w:hAnsi="JetBrains Mono"/>
          <w:color w:val="BCBEC4"/>
          <w:lang w:val="en-US"/>
        </w:rPr>
        <w:br/>
      </w:r>
      <w:r w:rsidRPr="000D1402">
        <w:rPr>
          <w:rFonts w:ascii="JetBrains Mono" w:hAnsi="JetBrains Mono"/>
          <w:color w:val="BCBEC4"/>
          <w:lang w:val="en-US"/>
        </w:rPr>
        <w:br/>
        <w:t xml:space="preserve">  </w:t>
      </w:r>
      <w:r w:rsidRPr="000D1402">
        <w:rPr>
          <w:rFonts w:ascii="JetBrains Mono" w:hAnsi="JetBrains Mono"/>
          <w:color w:val="CF8E6D"/>
          <w:lang w:val="en-US"/>
        </w:rPr>
        <w:t>soo-report-service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image</w:t>
      </w:r>
      <w:r w:rsidRPr="000D1402">
        <w:rPr>
          <w:rFonts w:ascii="JetBrains Mono" w:hAnsi="JetBrains Mono"/>
          <w:color w:val="BCBEC4"/>
          <w:lang w:val="en-US"/>
        </w:rPr>
        <w:t>: docker.direct.farm/soo/report-service:dev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container_name</w:t>
      </w:r>
      <w:r w:rsidRPr="000D1402">
        <w:rPr>
          <w:rFonts w:ascii="JetBrains Mono" w:hAnsi="JetBrains Mono"/>
          <w:color w:val="BCBEC4"/>
          <w:lang w:val="en-US"/>
        </w:rPr>
        <w:t>: soo-report-service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environment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PG_URL_ASYNC</w:t>
      </w:r>
      <w:r w:rsidRPr="000D1402">
        <w:rPr>
          <w:rFonts w:ascii="JetBrains Mono" w:hAnsi="JetBrains Mono"/>
          <w:color w:val="BCBEC4"/>
          <w:lang w:val="en-US"/>
        </w:rPr>
        <w:t>: ${PG_URL_ASYNC}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RMQ_URL</w:t>
      </w:r>
      <w:r w:rsidRPr="000D1402">
        <w:rPr>
          <w:rFonts w:ascii="JetBrains Mono" w:hAnsi="JetBrains Mono"/>
          <w:color w:val="BCBEC4"/>
          <w:lang w:val="en-US"/>
        </w:rPr>
        <w:t>: ${RMQ_URL}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STATIC_PATH</w:t>
      </w:r>
      <w:r w:rsidRPr="000D1402">
        <w:rPr>
          <w:rFonts w:ascii="JetBrains Mono" w:hAnsi="JetBrains Mono"/>
          <w:color w:val="BCBEC4"/>
          <w:lang w:val="en-US"/>
        </w:rPr>
        <w:t>: ${STATIC_PATH}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SIGN_CERT</w:t>
      </w:r>
      <w:r w:rsidRPr="000D1402">
        <w:rPr>
          <w:rFonts w:ascii="JetBrains Mono" w:hAnsi="JetBrains Mono"/>
          <w:color w:val="BCBEC4"/>
          <w:lang w:val="en-US"/>
        </w:rPr>
        <w:t>: ${SIGN_CERT}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SIGN_KEY</w:t>
      </w:r>
      <w:r w:rsidRPr="000D1402">
        <w:rPr>
          <w:rFonts w:ascii="JetBrains Mono" w:hAnsi="JetBrains Mono"/>
          <w:color w:val="BCBEC4"/>
          <w:lang w:val="en-US"/>
        </w:rPr>
        <w:t>: ${SIGN_KEY}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SIGN_KEY_PASSWORD</w:t>
      </w:r>
      <w:r w:rsidRPr="000D1402">
        <w:rPr>
          <w:rFonts w:ascii="JetBrains Mono" w:hAnsi="JetBrains Mono"/>
          <w:color w:val="BCBEC4"/>
          <w:lang w:val="en-US"/>
        </w:rPr>
        <w:t>: ${SIGN_KEY_PASSWORD}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SMTP_PORT</w:t>
      </w:r>
      <w:r w:rsidRPr="000D1402">
        <w:rPr>
          <w:rFonts w:ascii="JetBrains Mono" w:hAnsi="JetBrains Mono"/>
          <w:color w:val="BCBEC4"/>
          <w:lang w:val="en-US"/>
        </w:rPr>
        <w:t>: ${SMTP_PORT}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SMTP_HOST</w:t>
      </w:r>
      <w:r w:rsidRPr="000D1402">
        <w:rPr>
          <w:rFonts w:ascii="JetBrains Mono" w:hAnsi="JetBrains Mono"/>
          <w:color w:val="BCBEC4"/>
          <w:lang w:val="en-US"/>
        </w:rPr>
        <w:t>: ${SMTP_HOST}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SMTP_USER</w:t>
      </w:r>
      <w:r w:rsidRPr="000D1402">
        <w:rPr>
          <w:rFonts w:ascii="JetBrains Mono" w:hAnsi="JetBrains Mono"/>
          <w:color w:val="BCBEC4"/>
          <w:lang w:val="en-US"/>
        </w:rPr>
        <w:t>: ${SMTP_USER}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SMTP_PASSWORD</w:t>
      </w:r>
      <w:r w:rsidRPr="000D1402">
        <w:rPr>
          <w:rFonts w:ascii="JetBrains Mono" w:hAnsi="JetBrains Mono"/>
          <w:color w:val="BCBEC4"/>
          <w:lang w:val="en-US"/>
        </w:rPr>
        <w:t>: ${SMTP_PASSWORD}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SMTP_FROM</w:t>
      </w:r>
      <w:r w:rsidRPr="000D1402">
        <w:rPr>
          <w:rFonts w:ascii="JetBrains Mono" w:hAnsi="JetBrains Mono"/>
          <w:color w:val="BCBEC4"/>
          <w:lang w:val="en-US"/>
        </w:rPr>
        <w:t>: ${SMTP_FROM}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volumes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uploads:/app/static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depends_on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postgres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rabbitmq</w:t>
      </w:r>
      <w:r w:rsidRPr="000D1402">
        <w:rPr>
          <w:rFonts w:ascii="JetBrains Mono" w:hAnsi="JetBrains Mono"/>
          <w:color w:val="BCBEC4"/>
          <w:lang w:val="en-US"/>
        </w:rPr>
        <w:br/>
      </w:r>
      <w:r w:rsidRPr="000D1402">
        <w:rPr>
          <w:rFonts w:ascii="JetBrains Mono" w:hAnsi="JetBrains Mono"/>
          <w:color w:val="BCBEC4"/>
          <w:lang w:val="en-US"/>
        </w:rPr>
        <w:br/>
        <w:t xml:space="preserve">  </w:t>
      </w:r>
      <w:r w:rsidRPr="000D1402">
        <w:rPr>
          <w:rFonts w:ascii="JetBrains Mono" w:hAnsi="JetBrains Mono"/>
          <w:color w:val="CF8E6D"/>
          <w:lang w:val="en-US"/>
        </w:rPr>
        <w:t>soo-telegram-service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image</w:t>
      </w:r>
      <w:r w:rsidRPr="000D1402">
        <w:rPr>
          <w:rFonts w:ascii="JetBrains Mono" w:hAnsi="JetBrains Mono"/>
          <w:color w:val="BCBEC4"/>
          <w:lang w:val="en-US"/>
        </w:rPr>
        <w:t>: docker.direct.farm/soo/telegram-service:dev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container_name</w:t>
      </w:r>
      <w:r w:rsidRPr="000D1402">
        <w:rPr>
          <w:rFonts w:ascii="JetBrains Mono" w:hAnsi="JetBrains Mono"/>
          <w:color w:val="BCBEC4"/>
          <w:lang w:val="en-US"/>
        </w:rPr>
        <w:t>: soo-telegram-service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environment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</w:r>
      <w:r w:rsidRPr="000D1402">
        <w:rPr>
          <w:rFonts w:ascii="JetBrains Mono" w:hAnsi="JetBrains Mono"/>
          <w:color w:val="BCBEC4"/>
          <w:lang w:val="en-US"/>
        </w:rPr>
        <w:lastRenderedPageBreak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TELEGRAM_TOKEN</w:t>
      </w:r>
      <w:r w:rsidRPr="000D1402">
        <w:rPr>
          <w:rFonts w:ascii="JetBrains Mono" w:hAnsi="JetBrains Mono"/>
          <w:color w:val="BCBEC4"/>
          <w:lang w:val="en-US"/>
        </w:rPr>
        <w:t>: ${TELEGRAM_TOKEN}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PG_URL_ASYNC_TG</w:t>
      </w:r>
      <w:r w:rsidRPr="000D1402">
        <w:rPr>
          <w:rFonts w:ascii="JetBrains Mono" w:hAnsi="JetBrains Mono"/>
          <w:color w:val="BCBEC4"/>
          <w:lang w:val="en-US"/>
        </w:rPr>
        <w:t>: ${PG_URL_ASYNC_TG}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PG_URL_TG</w:t>
      </w:r>
      <w:r w:rsidRPr="000D1402">
        <w:rPr>
          <w:rFonts w:ascii="JetBrains Mono" w:hAnsi="JetBrains Mono"/>
          <w:color w:val="BCBEC4"/>
          <w:lang w:val="en-US"/>
        </w:rPr>
        <w:t>: ${PG_URL_TG}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RMQ_URL</w:t>
      </w:r>
      <w:r w:rsidRPr="000D1402">
        <w:rPr>
          <w:rFonts w:ascii="JetBrains Mono" w:hAnsi="JetBrains Mono"/>
          <w:color w:val="BCBEC4"/>
          <w:lang w:val="en-US"/>
        </w:rPr>
        <w:t>: ${RMQ_URL}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REVIEW_CHAT_ID</w:t>
      </w:r>
      <w:r w:rsidRPr="000D1402">
        <w:rPr>
          <w:rFonts w:ascii="JetBrains Mono" w:hAnsi="JetBrains Mono"/>
          <w:color w:val="BCBEC4"/>
          <w:lang w:val="en-US"/>
        </w:rPr>
        <w:t>: ${REVIEW_CHAT_ID}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depends_on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postgres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rabbitmq</w:t>
      </w:r>
      <w:r w:rsidRPr="000D1402">
        <w:rPr>
          <w:rFonts w:ascii="JetBrains Mono" w:hAnsi="JetBrains Mono"/>
          <w:color w:val="BCBEC4"/>
          <w:lang w:val="en-US"/>
        </w:rPr>
        <w:br/>
      </w:r>
      <w:r w:rsidRPr="000D1402">
        <w:rPr>
          <w:rFonts w:ascii="JetBrains Mono" w:hAnsi="JetBrains Mono"/>
          <w:color w:val="BCBEC4"/>
          <w:lang w:val="en-US"/>
        </w:rPr>
        <w:br/>
        <w:t xml:space="preserve">  </w:t>
      </w:r>
      <w:r w:rsidRPr="000D1402">
        <w:rPr>
          <w:rFonts w:ascii="JetBrains Mono" w:hAnsi="JetBrains Mono"/>
          <w:color w:val="CF8E6D"/>
          <w:lang w:val="en-US"/>
        </w:rPr>
        <w:t>soo-tg-network-service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image</w:t>
      </w:r>
      <w:r w:rsidRPr="000D1402">
        <w:rPr>
          <w:rFonts w:ascii="JetBrains Mono" w:hAnsi="JetBrains Mono"/>
          <w:color w:val="BCBEC4"/>
          <w:lang w:val="en-US"/>
        </w:rPr>
        <w:t>: docker.direct.farm/soo/tg-network-service:dev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container_name</w:t>
      </w:r>
      <w:r w:rsidRPr="000D1402">
        <w:rPr>
          <w:rFonts w:ascii="JetBrains Mono" w:hAnsi="JetBrains Mono"/>
          <w:color w:val="BCBEC4"/>
          <w:lang w:val="en-US"/>
        </w:rPr>
        <w:t>: soo-tg-network-service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environment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TELEGRAM_TOKEN</w:t>
      </w:r>
      <w:r w:rsidRPr="000D1402">
        <w:rPr>
          <w:rFonts w:ascii="JetBrains Mono" w:hAnsi="JetBrains Mono"/>
          <w:color w:val="BCBEC4"/>
          <w:lang w:val="en-US"/>
        </w:rPr>
        <w:t>: ${TELEGRAM_TOKEN_NETWORK}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PG_URL_ASYNC_TG</w:t>
      </w:r>
      <w:r w:rsidRPr="000D1402">
        <w:rPr>
          <w:rFonts w:ascii="JetBrains Mono" w:hAnsi="JetBrains Mono"/>
          <w:color w:val="BCBEC4"/>
          <w:lang w:val="en-US"/>
        </w:rPr>
        <w:t>: ${PG_URL_ASYNC_TG}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PG_URL_TG</w:t>
      </w:r>
      <w:r w:rsidRPr="000D1402">
        <w:rPr>
          <w:rFonts w:ascii="JetBrains Mono" w:hAnsi="JetBrains Mono"/>
          <w:color w:val="BCBEC4"/>
          <w:lang w:val="en-US"/>
        </w:rPr>
        <w:t>: ${PG_URL_TG}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RMQ_URL</w:t>
      </w:r>
      <w:r w:rsidRPr="000D1402">
        <w:rPr>
          <w:rFonts w:ascii="JetBrains Mono" w:hAnsi="JetBrains Mono"/>
          <w:color w:val="BCBEC4"/>
          <w:lang w:val="en-US"/>
        </w:rPr>
        <w:t>: ${RMQ_URL}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depends_on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postgres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rabbitmq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soo-telegram-service</w:t>
      </w:r>
      <w:r w:rsidRPr="000D1402">
        <w:rPr>
          <w:rFonts w:ascii="JetBrains Mono" w:hAnsi="JetBrains Mono"/>
          <w:color w:val="BCBEC4"/>
          <w:lang w:val="en-US"/>
        </w:rPr>
        <w:br/>
      </w:r>
      <w:r w:rsidRPr="000D1402">
        <w:rPr>
          <w:rFonts w:ascii="JetBrains Mono" w:hAnsi="JetBrains Mono"/>
          <w:color w:val="BCBEC4"/>
          <w:lang w:val="en-US"/>
        </w:rPr>
        <w:br/>
        <w:t xml:space="preserve">  </w:t>
      </w:r>
      <w:r w:rsidRPr="000D1402">
        <w:rPr>
          <w:rFonts w:ascii="JetBrains Mono" w:hAnsi="JetBrains Mono"/>
          <w:color w:val="CF8E6D"/>
          <w:lang w:val="en-US"/>
        </w:rPr>
        <w:t>soo-front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image</w:t>
      </w:r>
      <w:r w:rsidRPr="000D1402">
        <w:rPr>
          <w:rFonts w:ascii="JetBrains Mono" w:hAnsi="JetBrains Mono"/>
          <w:color w:val="BCBEC4"/>
          <w:lang w:val="en-US"/>
        </w:rPr>
        <w:t>: docker.direct.farm/soo/front:dev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container_name</w:t>
      </w:r>
      <w:r w:rsidRPr="000D1402">
        <w:rPr>
          <w:rFonts w:ascii="JetBrains Mono" w:hAnsi="JetBrains Mono"/>
          <w:color w:val="BCBEC4"/>
          <w:lang w:val="en-US"/>
        </w:rPr>
        <w:t>: soo-front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ports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- </w:t>
      </w:r>
      <w:r w:rsidRPr="000D1402">
        <w:rPr>
          <w:rFonts w:ascii="JetBrains Mono" w:hAnsi="JetBrains Mono"/>
          <w:color w:val="6AAB73"/>
          <w:lang w:val="en-US"/>
        </w:rPr>
        <w:t>"3000:3000"</w:t>
      </w:r>
      <w:r w:rsidRPr="000D1402">
        <w:rPr>
          <w:rFonts w:ascii="JetBrains Mono" w:hAnsi="JetBrains Mono"/>
          <w:color w:val="6AAB73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environment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VITE_BACKEND_URL</w:t>
      </w:r>
      <w:r w:rsidRPr="000D1402">
        <w:rPr>
          <w:rFonts w:ascii="JetBrains Mono" w:hAnsi="JetBrains Mono"/>
          <w:color w:val="BCBEC4"/>
          <w:lang w:val="en-US"/>
        </w:rPr>
        <w:t>: ${VITE_BACKEND_URL}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APP_ENV</w:t>
      </w:r>
      <w:r w:rsidRPr="000D1402">
        <w:rPr>
          <w:rFonts w:ascii="JetBrains Mono" w:hAnsi="JetBrains Mono"/>
          <w:color w:val="BCBEC4"/>
          <w:lang w:val="en-US"/>
        </w:rPr>
        <w:t>: ${APP_ENV}</w:t>
      </w:r>
      <w:r w:rsidRPr="000D1402">
        <w:rPr>
          <w:rFonts w:ascii="JetBrains Mono" w:hAnsi="JetBrains Mono"/>
          <w:color w:val="BCBEC4"/>
          <w:lang w:val="en-US"/>
        </w:rPr>
        <w:br/>
      </w:r>
      <w:r w:rsidRPr="000D1402">
        <w:rPr>
          <w:rFonts w:ascii="JetBrains Mono" w:hAnsi="JetBrains Mono"/>
          <w:color w:val="BCBEC4"/>
          <w:lang w:val="en-US"/>
        </w:rPr>
        <w:br/>
      </w:r>
      <w:r w:rsidRPr="000D1402">
        <w:rPr>
          <w:rFonts w:ascii="JetBrains Mono" w:hAnsi="JetBrains Mono"/>
          <w:color w:val="CF8E6D"/>
          <w:lang w:val="en-US"/>
        </w:rPr>
        <w:t>volumes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</w:t>
      </w:r>
      <w:r w:rsidRPr="000D1402">
        <w:rPr>
          <w:rFonts w:ascii="JetBrains Mono" w:hAnsi="JetBrains Mono"/>
          <w:color w:val="CF8E6D"/>
          <w:lang w:val="en-US"/>
        </w:rPr>
        <w:t>pg-data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</w:t>
      </w:r>
      <w:r w:rsidRPr="000D1402">
        <w:rPr>
          <w:rFonts w:ascii="JetBrains Mono" w:hAnsi="JetBrains Mono"/>
          <w:color w:val="CF8E6D"/>
          <w:lang w:val="en-US"/>
        </w:rPr>
        <w:t>mssql_data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</w:t>
      </w:r>
      <w:r w:rsidRPr="000D1402">
        <w:rPr>
          <w:rFonts w:ascii="JetBrains Mono" w:hAnsi="JetBrains Mono"/>
          <w:color w:val="CF8E6D"/>
          <w:lang w:val="en-US"/>
        </w:rPr>
        <w:t>rabbitmq_data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</w:t>
      </w:r>
      <w:r w:rsidRPr="000D1402">
        <w:rPr>
          <w:rFonts w:ascii="JetBrains Mono" w:hAnsi="JetBrains Mono"/>
          <w:color w:val="CF8E6D"/>
          <w:lang w:val="en-US"/>
        </w:rPr>
        <w:t>uploads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driver</w:t>
      </w:r>
      <w:r w:rsidRPr="000D1402">
        <w:rPr>
          <w:rFonts w:ascii="JetBrains Mono" w:hAnsi="JetBrains Mono"/>
          <w:color w:val="BCBEC4"/>
          <w:lang w:val="en-US"/>
        </w:rPr>
        <w:t>: local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</w:t>
      </w:r>
      <w:r w:rsidRPr="000D1402">
        <w:rPr>
          <w:rFonts w:ascii="JetBrains Mono" w:hAnsi="JetBrains Mono"/>
          <w:color w:val="CF8E6D"/>
          <w:lang w:val="en-US"/>
        </w:rPr>
        <w:t>driver_opts</w:t>
      </w:r>
      <w:r w:rsidRPr="000D1402">
        <w:rPr>
          <w:rFonts w:ascii="JetBrains Mono" w:hAnsi="JetBrains Mono"/>
          <w:color w:val="BCBEC4"/>
          <w:lang w:val="en-US"/>
        </w:rPr>
        <w:t>: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o</w:t>
      </w:r>
      <w:r w:rsidRPr="000D1402">
        <w:rPr>
          <w:rFonts w:ascii="JetBrains Mono" w:hAnsi="JetBrains Mono"/>
          <w:color w:val="BCBEC4"/>
          <w:lang w:val="en-US"/>
        </w:rPr>
        <w:t>: bind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type</w:t>
      </w:r>
      <w:r w:rsidRPr="000D1402">
        <w:rPr>
          <w:rFonts w:ascii="JetBrains Mono" w:hAnsi="JetBrains Mono"/>
          <w:color w:val="BCBEC4"/>
          <w:lang w:val="en-US"/>
        </w:rPr>
        <w:t>: none</w:t>
      </w:r>
      <w:r w:rsidRPr="000D1402">
        <w:rPr>
          <w:rFonts w:ascii="JetBrains Mono" w:hAnsi="JetBrains Mono"/>
          <w:color w:val="BCBEC4"/>
          <w:lang w:val="en-US"/>
        </w:rPr>
        <w:br/>
        <w:t xml:space="preserve">      </w:t>
      </w:r>
      <w:r w:rsidRPr="000D1402">
        <w:rPr>
          <w:rFonts w:ascii="JetBrains Mono" w:hAnsi="JetBrains Mono"/>
          <w:color w:val="CF8E6D"/>
          <w:lang w:val="en-US"/>
        </w:rPr>
        <w:t>device</w:t>
      </w:r>
      <w:r w:rsidRPr="000D1402">
        <w:rPr>
          <w:rFonts w:ascii="JetBrains Mono" w:hAnsi="JetBrains Mono"/>
          <w:color w:val="BCBEC4"/>
          <w:lang w:val="en-US"/>
        </w:rPr>
        <w:t>: /home/soo/uploads</w:t>
      </w:r>
    </w:p>
    <w:p w14:paraId="31348D40" w14:textId="77777777" w:rsidR="00B025DB" w:rsidRDefault="00B025DB">
      <w:pPr>
        <w:pStyle w:val="Standard"/>
        <w:spacing w:after="0"/>
        <w:rPr>
          <w:rFonts w:ascii="Courier New" w:hAnsi="Courier New" w:cs="Courier New"/>
          <w:lang w:val="en-US"/>
        </w:rPr>
      </w:pPr>
    </w:p>
    <w:p w14:paraId="481BB0C2" w14:textId="77777777" w:rsidR="00B025DB" w:rsidRPr="00EA7EED" w:rsidRDefault="00405DAD">
      <w:pPr>
        <w:pStyle w:val="Standard"/>
        <w:rPr>
          <w:lang w:val="en-US"/>
        </w:rPr>
      </w:pPr>
      <w:r w:rsidRPr="00EA7EED">
        <w:rPr>
          <w:rFonts w:ascii="Courier New" w:hAnsi="Courier New" w:cs="Courier New"/>
          <w:b/>
          <w:bCs/>
          <w:lang w:val="en-US"/>
        </w:rPr>
        <w:t>------------- .</w:t>
      </w:r>
      <w:r>
        <w:rPr>
          <w:rFonts w:ascii="Courier New" w:hAnsi="Courier New" w:cs="Courier New"/>
          <w:b/>
          <w:bCs/>
          <w:lang w:val="en-US"/>
        </w:rPr>
        <w:t>env</w:t>
      </w:r>
      <w:r w:rsidRPr="00EA7EED">
        <w:rPr>
          <w:rFonts w:ascii="Courier New" w:hAnsi="Courier New" w:cs="Courier New"/>
          <w:b/>
          <w:bCs/>
          <w:lang w:val="en-US"/>
        </w:rPr>
        <w:t xml:space="preserve"> -------------</w:t>
      </w:r>
    </w:p>
    <w:p w14:paraId="141AE9AF" w14:textId="6A333049" w:rsidR="00A65D0F" w:rsidRPr="00A65D0F" w:rsidRDefault="00A65D0F" w:rsidP="00A65D0F">
      <w:pPr>
        <w:widowControl/>
        <w:shd w:val="clear" w:color="auto" w:fill="1E1F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</w:pP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PG_URL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postgres://user:pass@postgres:5432/postgres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RMQ_URL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amqp://admin:uGh2xie3oh@rabbitmq:5672/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INTELLECT_MSSQL_URL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sqlserver://sa:YourStrong!Passw0rd@mssql_intellect:1433?database=master&amp;encrypt=disable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PG_USER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user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PG_PASS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pass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PG_DB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postgres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PG_URL_ASYNC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postgresql+asyncpg://user:pass@postgres:5432/postgres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STATIC_PATH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static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SIGN_CERT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lastRenderedPageBreak/>
        <w:t>SIGN_KEY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SIGN_KEY_PASSWORD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PG_URL_TG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postgresql://user:pass@postgres:5432/telegram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PG_URL_ASYNC_TG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postgresql+asyncpg://user:pass@postgres:5432/telegram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TELEGRAM_TOKEN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your_telegram_token_here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TELEGRAM_TOKEN_NETWORK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your_telegram_network_token_here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REVIEW_CHAT_ID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your_chat_id_here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SMTP_HOST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smtp.mail.ru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SMTP_PORT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465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SMTP_USER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your_email@mail.ru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SMTP_PASSWORD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your_email_password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SMTP_FROM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your_email@mail.ru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AUTH_HASH_KEY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your_auth_hash_key_here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VITE_BACKEND_URL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http://localhost:8080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APP_ENV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development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WAZUH_URL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https://wazuh_host:9200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WAZUH_USER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wazuh_user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WAZUH_PASS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wazuh_password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br/>
      </w:r>
      <w:r w:rsidRPr="00A65D0F">
        <w:rPr>
          <w:rFonts w:ascii="JetBrains Mono" w:eastAsia="Times New Roman" w:hAnsi="JetBrains Mono" w:cs="Courier New"/>
          <w:color w:val="CF8E6D"/>
          <w:sz w:val="20"/>
          <w:szCs w:val="20"/>
          <w:lang w:val="en-US" w:eastAsia="ru-RU"/>
        </w:rPr>
        <w:t>WAZUH_VERIFY_TLS</w:t>
      </w:r>
      <w:r w:rsidRPr="00A65D0F">
        <w:rPr>
          <w:rFonts w:ascii="JetBrains Mono" w:eastAsia="Times New Roman" w:hAnsi="JetBrains Mono" w:cs="Courier New"/>
          <w:color w:val="BCBEC4"/>
          <w:sz w:val="20"/>
          <w:szCs w:val="20"/>
          <w:lang w:val="en-US" w:eastAsia="ru-RU"/>
        </w:rPr>
        <w:t>=</w:t>
      </w:r>
      <w:r w:rsidRPr="00A65D0F">
        <w:rPr>
          <w:rFonts w:ascii="JetBrains Mono" w:eastAsia="Times New Roman" w:hAnsi="JetBrains Mono" w:cs="Courier New"/>
          <w:color w:val="6AAB73"/>
          <w:sz w:val="20"/>
          <w:szCs w:val="20"/>
          <w:lang w:val="en-US" w:eastAsia="ru-RU"/>
        </w:rPr>
        <w:t>false</w:t>
      </w:r>
    </w:p>
    <w:p w14:paraId="46166818" w14:textId="77777777" w:rsidR="00B025DB" w:rsidRPr="00EA7EED" w:rsidRDefault="00B025DB">
      <w:pPr>
        <w:pStyle w:val="Standard"/>
        <w:spacing w:after="0"/>
        <w:rPr>
          <w:rFonts w:ascii="Courier New" w:hAnsi="Courier New" w:cs="Courier New"/>
          <w:lang w:val="en-US"/>
        </w:rPr>
      </w:pPr>
    </w:p>
    <w:p w14:paraId="64A44C50" w14:textId="77777777" w:rsidR="00B025DB" w:rsidRDefault="00405DAD">
      <w:pPr>
        <w:pStyle w:val="Standard"/>
        <w:spacing w:after="0"/>
      </w:pPr>
      <w:r>
        <w:rPr>
          <w:rFonts w:cs="Calibri"/>
        </w:rPr>
        <w:t>Для запуска системы на таком примере необходимо</w:t>
      </w:r>
    </w:p>
    <w:p w14:paraId="0E1092F9" w14:textId="77777777" w:rsidR="00B025DB" w:rsidRDefault="00405DAD">
      <w:pPr>
        <w:pStyle w:val="a5"/>
        <w:numPr>
          <w:ilvl w:val="0"/>
          <w:numId w:val="7"/>
        </w:numPr>
        <w:spacing w:after="0"/>
      </w:pPr>
      <w:r>
        <w:rPr>
          <w:rFonts w:cs="Calibri"/>
        </w:rPr>
        <w:t xml:space="preserve">Выполнить команду </w:t>
      </w:r>
      <w:r>
        <w:rPr>
          <w:rFonts w:cs="Calibri"/>
          <w:lang w:val="en-US"/>
        </w:rPr>
        <w:t>docker-compose up -d</w:t>
      </w:r>
    </w:p>
    <w:p w14:paraId="2CE3223D" w14:textId="2448924B" w:rsidR="00B025DB" w:rsidRDefault="00405DAD">
      <w:pPr>
        <w:pStyle w:val="a5"/>
        <w:numPr>
          <w:ilvl w:val="0"/>
          <w:numId w:val="3"/>
        </w:numPr>
        <w:spacing w:after="0"/>
      </w:pPr>
      <w:r>
        <w:rPr>
          <w:rFonts w:cs="Calibri"/>
        </w:rPr>
        <w:t>Проверить доступность системы на портах</w:t>
      </w:r>
      <w:r w:rsidR="003327AB" w:rsidRPr="003327AB">
        <w:rPr>
          <w:rFonts w:cs="Calibri"/>
        </w:rPr>
        <w:t xml:space="preserve"> 3000 (</w:t>
      </w:r>
      <w:r w:rsidR="003327AB">
        <w:rPr>
          <w:rFonts w:cs="Calibri"/>
        </w:rPr>
        <w:t>фронтенд</w:t>
      </w:r>
      <w:r w:rsidR="003327AB" w:rsidRPr="003327AB">
        <w:rPr>
          <w:rFonts w:cs="Calibri"/>
        </w:rPr>
        <w:t>)</w:t>
      </w:r>
      <w:r>
        <w:rPr>
          <w:rFonts w:cs="Calibri"/>
        </w:rPr>
        <w:t xml:space="preserve"> и </w:t>
      </w:r>
      <w:r w:rsidR="003327AB">
        <w:rPr>
          <w:rFonts w:cs="Calibri"/>
        </w:rPr>
        <w:t>8080 (бэкенд</w:t>
      </w:r>
      <w:r w:rsidR="00C25F38" w:rsidRPr="00C25F38">
        <w:rPr>
          <w:rFonts w:cs="Calibri"/>
        </w:rPr>
        <w:t xml:space="preserve"> </w:t>
      </w:r>
      <w:r w:rsidR="00C25F38">
        <w:rPr>
          <w:rFonts w:cs="Calibri"/>
        </w:rPr>
        <w:t>АПИ</w:t>
      </w:r>
      <w:r w:rsidR="003327AB">
        <w:rPr>
          <w:rFonts w:cs="Calibri"/>
        </w:rPr>
        <w:t>)</w:t>
      </w:r>
    </w:p>
    <w:p w14:paraId="41F1D4D2" w14:textId="2006B5F4" w:rsidR="00B025DB" w:rsidRPr="003327AB" w:rsidRDefault="00405DAD" w:rsidP="00D952A0">
      <w:pPr>
        <w:pStyle w:val="a5"/>
        <w:numPr>
          <w:ilvl w:val="0"/>
          <w:numId w:val="5"/>
        </w:numPr>
      </w:pPr>
      <w:r>
        <w:rPr>
          <w:rFonts w:cs="Calibri"/>
        </w:rPr>
        <w:t>В случае возникновения проблем, выполнить первичную диагностику с использование</w:t>
      </w:r>
      <w:r w:rsidR="00D952A0">
        <w:rPr>
          <w:rFonts w:cs="Calibri"/>
        </w:rPr>
        <w:t>м</w:t>
      </w:r>
      <w:r>
        <w:rPr>
          <w:rFonts w:cs="Calibri"/>
        </w:rPr>
        <w:t xml:space="preserve"> команд </w:t>
      </w:r>
      <w:r>
        <w:rPr>
          <w:rFonts w:cs="Calibri"/>
          <w:lang w:val="en-US"/>
        </w:rPr>
        <w:t>docker</w:t>
      </w:r>
      <w:r>
        <w:rPr>
          <w:rFonts w:cs="Calibri"/>
        </w:rPr>
        <w:t xml:space="preserve"> </w:t>
      </w:r>
      <w:r w:rsidR="003327AB">
        <w:rPr>
          <w:rFonts w:cs="Calibri"/>
          <w:lang w:val="en-US"/>
        </w:rPr>
        <w:t>logs</w:t>
      </w:r>
      <w:r w:rsidR="00D952A0">
        <w:rPr>
          <w:rFonts w:cs="Calibri"/>
        </w:rPr>
        <w:t xml:space="preserve"> </w:t>
      </w:r>
      <w:r w:rsidR="00D952A0" w:rsidRPr="004B0662">
        <w:t>для соответствующих сервисов (soo-api-service, soo-integration-service, soo-front и др.)</w:t>
      </w:r>
    </w:p>
    <w:p w14:paraId="757E49E9" w14:textId="77777777" w:rsidR="00B025DB" w:rsidRDefault="00405DAD">
      <w:pPr>
        <w:pStyle w:val="10"/>
        <w:pageBreakBefore/>
        <w:spacing w:before="0"/>
      </w:pPr>
      <w:r>
        <w:lastRenderedPageBreak/>
        <w:t>Рекомендации по эксплуатации</w:t>
      </w:r>
    </w:p>
    <w:p w14:paraId="08E676BE" w14:textId="77777777" w:rsidR="00B025DB" w:rsidRDefault="00405DAD">
      <w:pPr>
        <w:pStyle w:val="Standard"/>
      </w:pPr>
      <w:r>
        <w:t>Как сказано во введении, система не имеет специфических проблем и рекомендаций, в тоже время стоит обозначить общие рекомендации:</w:t>
      </w:r>
    </w:p>
    <w:p w14:paraId="0C661DAF" w14:textId="1D4469CF" w:rsidR="00B025DB" w:rsidRDefault="004450CE" w:rsidP="004450CE">
      <w:pPr>
        <w:pStyle w:val="a5"/>
        <w:numPr>
          <w:ilvl w:val="0"/>
          <w:numId w:val="8"/>
        </w:numPr>
      </w:pPr>
      <w:r w:rsidRPr="004450CE">
        <w:t>Для снижения риска потери данных в случае сбоев инфраструктуры – рекомендуется выполнять периодическое резервное копирование данных системы. Для этого стоит использовать встроенные средства СУБД, такие как pg_dump для PostgreSQL. Также стоит выполнять резервное копирование пользовательских файлов системы, которые в примере выше располагаются в каталоге /home/soo/uploads</w:t>
      </w:r>
    </w:p>
    <w:p w14:paraId="039D2F63" w14:textId="60D7FCA9" w:rsidR="00B025DB" w:rsidRDefault="004B0662" w:rsidP="004B0662">
      <w:pPr>
        <w:pStyle w:val="a5"/>
        <w:numPr>
          <w:ilvl w:val="0"/>
          <w:numId w:val="5"/>
        </w:numPr>
      </w:pPr>
      <w:r w:rsidRPr="004B0662">
        <w:t>Для выявления практически любых ошибок в работе системы могут быть использованы команды docker logs для соответствующих сервисов (soo-api-service, soo-integration-service, soo-front и др.)</w:t>
      </w:r>
    </w:p>
    <w:sectPr w:rsidR="00B025DB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A918" w14:textId="77777777" w:rsidR="00BA67B3" w:rsidRDefault="00BA67B3">
      <w:r>
        <w:separator/>
      </w:r>
    </w:p>
  </w:endnote>
  <w:endnote w:type="continuationSeparator" w:id="0">
    <w:p w14:paraId="26648C57" w14:textId="77777777" w:rsidR="00BA67B3" w:rsidRDefault="00BA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Noto Sans Devanagari">
    <w:charset w:val="00"/>
    <w:family w:val="auto"/>
    <w:pitch w:val="variable"/>
  </w:font>
  <w:font w:name="JetBrains Mono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391F2" w14:textId="77777777" w:rsidR="00BA67B3" w:rsidRDefault="00BA67B3">
      <w:r>
        <w:rPr>
          <w:color w:val="000000"/>
        </w:rPr>
        <w:separator/>
      </w:r>
    </w:p>
  </w:footnote>
  <w:footnote w:type="continuationSeparator" w:id="0">
    <w:p w14:paraId="1299E8C9" w14:textId="77777777" w:rsidR="00BA67B3" w:rsidRDefault="00BA6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955BF"/>
    <w:multiLevelType w:val="multilevel"/>
    <w:tmpl w:val="8BCED24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75116"/>
    <w:multiLevelType w:val="multilevel"/>
    <w:tmpl w:val="E6841D8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75CC6"/>
    <w:multiLevelType w:val="multilevel"/>
    <w:tmpl w:val="D946D5A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557F7"/>
    <w:multiLevelType w:val="multilevel"/>
    <w:tmpl w:val="C680BAE4"/>
    <w:styleLink w:val="WWNum3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4" w15:restartNumberingAfterBreak="0">
    <w:nsid w:val="7D002D0A"/>
    <w:multiLevelType w:val="multilevel"/>
    <w:tmpl w:val="47588DEE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5DB"/>
    <w:rsid w:val="000D1402"/>
    <w:rsid w:val="000F60DE"/>
    <w:rsid w:val="00127FE8"/>
    <w:rsid w:val="00166A85"/>
    <w:rsid w:val="001A1F4F"/>
    <w:rsid w:val="00267680"/>
    <w:rsid w:val="00313F48"/>
    <w:rsid w:val="003327AB"/>
    <w:rsid w:val="00375C03"/>
    <w:rsid w:val="00405DAD"/>
    <w:rsid w:val="004450CE"/>
    <w:rsid w:val="00466ED6"/>
    <w:rsid w:val="00481EEC"/>
    <w:rsid w:val="004952FA"/>
    <w:rsid w:val="004B0662"/>
    <w:rsid w:val="00526355"/>
    <w:rsid w:val="00606BE1"/>
    <w:rsid w:val="006A274A"/>
    <w:rsid w:val="006C3F38"/>
    <w:rsid w:val="007C1B68"/>
    <w:rsid w:val="007E012B"/>
    <w:rsid w:val="008659A2"/>
    <w:rsid w:val="0086620B"/>
    <w:rsid w:val="009150D4"/>
    <w:rsid w:val="009A255A"/>
    <w:rsid w:val="009D3FCB"/>
    <w:rsid w:val="009D581C"/>
    <w:rsid w:val="00A208A3"/>
    <w:rsid w:val="00A65D0F"/>
    <w:rsid w:val="00B025DB"/>
    <w:rsid w:val="00B20CA4"/>
    <w:rsid w:val="00BA67B3"/>
    <w:rsid w:val="00C25F38"/>
    <w:rsid w:val="00C35D1F"/>
    <w:rsid w:val="00D952A0"/>
    <w:rsid w:val="00E30BD0"/>
    <w:rsid w:val="00EA7EED"/>
    <w:rsid w:val="00EF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2FA7"/>
  <w15:docId w15:val="{2A5C90F2-849C-4EAD-A46C-DA479E15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0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F" w:hAnsi="Calibri Light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Noto Sans Devanagari"/>
      <w:sz w:val="24"/>
    </w:rPr>
  </w:style>
  <w:style w:type="paragraph" w:styleId="a4">
    <w:name w:val="caption"/>
    <w:basedOn w:val="Standard"/>
    <w:next w:val="Standard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Noto Sans Devanagari"/>
      <w:sz w:val="24"/>
    </w:rPr>
  </w:style>
  <w:style w:type="paragraph" w:styleId="a5">
    <w:name w:val="List Paragraph"/>
    <w:basedOn w:val="Standard"/>
    <w:pPr>
      <w:ind w:left="720"/>
    </w:pPr>
  </w:style>
  <w:style w:type="paragraph" w:styleId="HTML">
    <w:name w:val="HTML Preformatted"/>
    <w:basedOn w:val="Standard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attr">
    <w:name w:val="hljs-attr"/>
    <w:basedOn w:val="a0"/>
  </w:style>
  <w:style w:type="character" w:customStyle="1" w:styleId="hljs-string">
    <w:name w:val="hljs-string"/>
    <w:basedOn w:val="a0"/>
  </w:style>
  <w:style w:type="character" w:customStyle="1" w:styleId="hljs-literal">
    <w:name w:val="hljs-literal"/>
    <w:basedOn w:val="a0"/>
  </w:style>
  <w:style w:type="character" w:customStyle="1" w:styleId="hljs-bullet">
    <w:name w:val="hljs-bullet"/>
    <w:basedOn w:val="a0"/>
  </w:style>
  <w:style w:type="character" w:customStyle="1" w:styleId="hljs-number">
    <w:name w:val="hljs-number"/>
    <w:basedOn w:val="a0"/>
  </w:style>
  <w:style w:type="character" w:customStyle="1" w:styleId="11">
    <w:name w:val="Заголовок 1 Знак"/>
    <w:basedOn w:val="a0"/>
    <w:rPr>
      <w:rFonts w:ascii="Calibri Light" w:eastAsia="F" w:hAnsi="Calibri Light" w:cs="F"/>
      <w:color w:val="2F5496"/>
      <w:sz w:val="32"/>
      <w:szCs w:val="32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Calibri" w:eastAsia="Calibri" w:hAnsi="Calibri" w:cs="Calibri"/>
    </w:rPr>
  </w:style>
  <w:style w:type="character" w:customStyle="1" w:styleId="ListLabel20">
    <w:name w:val="ListLabel 20"/>
    <w:rPr>
      <w:rFonts w:ascii="Calibri" w:eastAsia="Calibri" w:hAnsi="Calibri" w:cs="Courier New"/>
    </w:rPr>
  </w:style>
  <w:style w:type="character" w:customStyle="1" w:styleId="ListLabel21">
    <w:name w:val="ListLabel 21"/>
    <w:rPr>
      <w:rFonts w:ascii="Calibri" w:eastAsia="Calibri" w:hAnsi="Calibri" w:cs="Calibri"/>
    </w:rPr>
  </w:style>
  <w:style w:type="character" w:customStyle="1" w:styleId="ListLabel22">
    <w:name w:val="ListLabel 22"/>
    <w:rPr>
      <w:rFonts w:ascii="Calibri" w:eastAsia="Calibri" w:hAnsi="Calibri" w:cs="Calibri"/>
    </w:rPr>
  </w:style>
  <w:style w:type="character" w:customStyle="1" w:styleId="ListLabel23">
    <w:name w:val="ListLabel 23"/>
    <w:rPr>
      <w:rFonts w:ascii="Calibri" w:eastAsia="Calibri" w:hAnsi="Calibri" w:cs="Courier New"/>
    </w:rPr>
  </w:style>
  <w:style w:type="character" w:customStyle="1" w:styleId="ListLabel24">
    <w:name w:val="ListLabel 24"/>
    <w:rPr>
      <w:rFonts w:ascii="Calibri" w:eastAsia="Calibri" w:hAnsi="Calibri" w:cs="Calibri"/>
    </w:rPr>
  </w:style>
  <w:style w:type="character" w:customStyle="1" w:styleId="ListLabel25">
    <w:name w:val="ListLabel 25"/>
    <w:rPr>
      <w:rFonts w:ascii="Calibri" w:eastAsia="Calibri" w:hAnsi="Calibri" w:cs="Calibri"/>
    </w:rPr>
  </w:style>
  <w:style w:type="character" w:customStyle="1" w:styleId="ListLabel26">
    <w:name w:val="ListLabel 26"/>
    <w:rPr>
      <w:rFonts w:ascii="Calibri" w:eastAsia="Calibri" w:hAnsi="Calibri" w:cs="Courier New"/>
    </w:rPr>
  </w:style>
  <w:style w:type="character" w:customStyle="1" w:styleId="ListLabel27">
    <w:name w:val="ListLabel 27"/>
    <w:rPr>
      <w:rFonts w:ascii="Calibri" w:eastAsia="Calibri" w:hAnsi="Calibri" w:cs="Calibri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Storm</dc:creator>
  <cp:lastModifiedBy>Last Embryo</cp:lastModifiedBy>
  <cp:revision>35</cp:revision>
  <dcterms:created xsi:type="dcterms:W3CDTF">2025-11-05T09:30:00Z</dcterms:created>
  <dcterms:modified xsi:type="dcterms:W3CDTF">2025-11-06T11:28:00Z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